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F6" w:rsidRPr="00DE55CB" w:rsidRDefault="00DE55CB">
      <w:pPr>
        <w:rPr>
          <w:rFonts w:cs="Consolas"/>
          <w:b/>
          <w:color w:val="000000"/>
          <w:sz w:val="28"/>
          <w:szCs w:val="28"/>
        </w:rPr>
      </w:pPr>
      <w:r w:rsidRPr="00DE55CB">
        <w:rPr>
          <w:b/>
          <w:sz w:val="28"/>
          <w:szCs w:val="28"/>
        </w:rPr>
        <w:t xml:space="preserve">Реквизиты для </w:t>
      </w:r>
      <w:r w:rsidRPr="00DE55CB">
        <w:rPr>
          <w:rFonts w:cs="Consolas"/>
          <w:b/>
          <w:color w:val="000000"/>
          <w:sz w:val="28"/>
          <w:szCs w:val="28"/>
          <w:highlight w:val="white"/>
        </w:rPr>
        <w:t>перечисления</w:t>
      </w:r>
      <w:r w:rsidRPr="00DE55CB">
        <w:rPr>
          <w:b/>
          <w:sz w:val="28"/>
          <w:szCs w:val="28"/>
        </w:rPr>
        <w:t xml:space="preserve"> </w:t>
      </w:r>
      <w:r w:rsidRPr="00DE55CB">
        <w:rPr>
          <w:rFonts w:cs="Consolas"/>
          <w:b/>
          <w:color w:val="000000"/>
          <w:sz w:val="28"/>
          <w:szCs w:val="28"/>
          <w:highlight w:val="white"/>
        </w:rPr>
        <w:t>благотворительного взноса</w:t>
      </w:r>
      <w:r w:rsidRPr="00DE55CB">
        <w:rPr>
          <w:rFonts w:cs="Consolas"/>
          <w:b/>
          <w:color w:val="000000"/>
          <w:sz w:val="28"/>
          <w:szCs w:val="28"/>
        </w:rPr>
        <w:t>:</w:t>
      </w:r>
    </w:p>
    <w:p w:rsidR="00DE55CB" w:rsidRDefault="00DE55CB">
      <w:r>
        <w:rPr>
          <w:color w:val="000000"/>
          <w:sz w:val="27"/>
          <w:szCs w:val="27"/>
          <w:shd w:val="clear" w:color="auto" w:fill="FFFFFF"/>
        </w:rPr>
        <w:t>Название организации: Частное учреждение общеобразовательная организация школа «МОРОЗКО»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Банковские реквизиты: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ИНН: 7701172145 КПП: 773401001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Получатель: школа «МОРОЗКО»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Банк получателя: ПАО Сбербанк России г. Москва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Р/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сч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40703810538040005339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color w:val="000000"/>
          <w:sz w:val="27"/>
          <w:szCs w:val="27"/>
          <w:shd w:val="clear" w:color="auto" w:fill="FFFFFF"/>
        </w:rPr>
        <w:t>/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сч</w:t>
      </w:r>
      <w:proofErr w:type="spellEnd"/>
      <w:r>
        <w:rPr>
          <w:color w:val="000000"/>
          <w:sz w:val="27"/>
          <w:szCs w:val="27"/>
          <w:shd w:val="clear" w:color="auto" w:fill="FFFFFF"/>
        </w:rPr>
        <w:t>: 30101810400000000225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БИК: 044525225 ОГРН: 1027739440475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Юридический адрес: 123060, Москва, ул. Расплетина, д.17, корп. 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Фактический адрес: 123060, Москва, ул. Расплетина, д.17, корп. 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тел./факс: 8-499-194-60-10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Директор: Морозова Светлана Борисовна</w:t>
      </w:r>
    </w:p>
    <w:sectPr w:rsidR="00DE55CB" w:rsidSect="00DE55C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55CB"/>
    <w:rsid w:val="009D7BF6"/>
    <w:rsid w:val="00DE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Кушнир</dc:creator>
  <cp:lastModifiedBy>Ирина Кушнир</cp:lastModifiedBy>
  <cp:revision>1</cp:revision>
  <dcterms:created xsi:type="dcterms:W3CDTF">2016-05-14T14:09:00Z</dcterms:created>
  <dcterms:modified xsi:type="dcterms:W3CDTF">2016-05-14T14:10:00Z</dcterms:modified>
</cp:coreProperties>
</file>